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5E914" w14:textId="77777777" w:rsidR="004712FB" w:rsidRPr="004712FB" w:rsidRDefault="004B6607" w:rsidP="004712FB">
      <w:r w:rsidRPr="004B6607">
        <w:rPr>
          <w:b/>
          <w:bCs/>
        </w:rPr>
        <w:t>STEWARDSHIP REPORT</w:t>
      </w:r>
      <w:r w:rsidRPr="004B6607">
        <w:rPr>
          <w:b/>
          <w:bCs/>
        </w:rPr>
        <w:br/>
        <w:t>November 1</w:t>
      </w:r>
      <w:r w:rsidRPr="004B6607">
        <w:rPr>
          <w:b/>
          <w:bCs/>
          <w:vertAlign w:val="superscript"/>
        </w:rPr>
        <w:t>st</w:t>
      </w:r>
      <w:r w:rsidRPr="004B6607">
        <w:rPr>
          <w:b/>
          <w:bCs/>
        </w:rPr>
        <w:t>, 2026 (St. Timothy’s Episcopal Church, Herndon, Virginia)</w:t>
      </w:r>
      <w:r>
        <w:br/>
      </w:r>
      <w:r>
        <w:br/>
      </w:r>
      <w:r w:rsidR="004712FB" w:rsidRPr="004712FB">
        <w:t xml:space="preserve"> Thank you to Bill, Rose, Colin and Elizabeth for sharing their stories the past few weeks. Both Wanda &amp; I share many of their sentiments, which drives why we pledge to the church.  We want to see St. Tim's flourish and </w:t>
      </w:r>
      <w:proofErr w:type="gramStart"/>
      <w:r w:rsidR="004712FB" w:rsidRPr="004712FB">
        <w:t>grow, and</w:t>
      </w:r>
      <w:proofErr w:type="gramEnd"/>
      <w:r w:rsidR="004712FB" w:rsidRPr="004712FB">
        <w:t xml:space="preserve"> continue to have an impact in our community.</w:t>
      </w:r>
    </w:p>
    <w:p w14:paraId="734B879E" w14:textId="77777777" w:rsidR="004712FB" w:rsidRPr="004712FB" w:rsidRDefault="004712FB" w:rsidP="004712FB"/>
    <w:p w14:paraId="339EB335" w14:textId="77777777" w:rsidR="004712FB" w:rsidRPr="004712FB" w:rsidRDefault="004712FB" w:rsidP="004712FB">
      <w:r w:rsidRPr="004712FB">
        <w:t>- Being on the Vestry the past couple of years, we continue to be impressed by how St. Tim's supports our community.  And that's possible because of your gifts to the church.</w:t>
      </w:r>
    </w:p>
    <w:p w14:paraId="6A4DC700" w14:textId="77777777" w:rsidR="004712FB" w:rsidRPr="004712FB" w:rsidRDefault="004712FB" w:rsidP="004712FB"/>
    <w:p w14:paraId="44D84788" w14:textId="77777777" w:rsidR="004712FB" w:rsidRPr="004712FB" w:rsidRDefault="004712FB" w:rsidP="004712FB">
      <w:r w:rsidRPr="004712FB">
        <w:t>- But there's another part of the equation you may not think of when pledging.  We can't continue to support our community without taking care of ourselves and our home.  </w:t>
      </w:r>
    </w:p>
    <w:p w14:paraId="383D01E6" w14:textId="77777777" w:rsidR="004712FB" w:rsidRPr="004712FB" w:rsidRDefault="004712FB" w:rsidP="004712FB"/>
    <w:p w14:paraId="177EB810" w14:textId="77777777" w:rsidR="004712FB" w:rsidRPr="004712FB" w:rsidRDefault="004712FB" w:rsidP="004712FB">
      <w:r w:rsidRPr="004712FB">
        <w:t>- You've probably seen noticeable changes around the campus, like the new entry doors and the acoustic panels in Henry Hall.  But there are also lots of changes that you may not have noticed, like the retention pond and work on our sewer infrastructure.</w:t>
      </w:r>
    </w:p>
    <w:p w14:paraId="7367F9AD" w14:textId="77777777" w:rsidR="004712FB" w:rsidRPr="004712FB" w:rsidRDefault="004712FB" w:rsidP="004712FB"/>
    <w:p w14:paraId="76E26711" w14:textId="77777777" w:rsidR="004712FB" w:rsidRPr="004712FB" w:rsidRDefault="004712FB" w:rsidP="004712FB">
      <w:r w:rsidRPr="004712FB">
        <w:t xml:space="preserve">- Our church is aging and requires regular maintenance just like our homes.  Plus, we are being impacted by increased utilities, especially the electric bill.   Repairs are </w:t>
      </w:r>
      <w:proofErr w:type="gramStart"/>
      <w:r w:rsidRPr="004712FB">
        <w:t>getting are</w:t>
      </w:r>
      <w:proofErr w:type="gramEnd"/>
      <w:r w:rsidRPr="004712FB">
        <w:t> more expensive because the materials needed are also becoming more expensive.  And we also need to be prepared for any future expected and unexpected repairs.</w:t>
      </w:r>
    </w:p>
    <w:p w14:paraId="6698F5E1" w14:textId="77777777" w:rsidR="004712FB" w:rsidRPr="004712FB" w:rsidRDefault="004712FB" w:rsidP="004712FB"/>
    <w:p w14:paraId="151D9893" w14:textId="77777777" w:rsidR="004712FB" w:rsidRPr="004712FB" w:rsidRDefault="004712FB" w:rsidP="004712FB">
      <w:r w:rsidRPr="004712FB">
        <w:t>*TURNOVER TO WANDA*</w:t>
      </w:r>
    </w:p>
    <w:p w14:paraId="2B72FF18" w14:textId="77777777" w:rsidR="004712FB" w:rsidRPr="004712FB" w:rsidRDefault="004712FB" w:rsidP="004712FB"/>
    <w:p w14:paraId="75B0FE54" w14:textId="77777777" w:rsidR="004712FB" w:rsidRPr="004712FB" w:rsidRDefault="004712FB" w:rsidP="004712FB">
      <w:r w:rsidRPr="004712FB">
        <w:t>- I’d like to piggyback on Rob’s remarks.</w:t>
      </w:r>
    </w:p>
    <w:p w14:paraId="2219C8B7" w14:textId="77777777" w:rsidR="004712FB" w:rsidRPr="004712FB" w:rsidRDefault="004712FB" w:rsidP="004712FB"/>
    <w:p w14:paraId="5235D30B" w14:textId="77777777" w:rsidR="004712FB" w:rsidRPr="004712FB" w:rsidRDefault="004712FB" w:rsidP="004712FB">
      <w:r w:rsidRPr="004712FB">
        <w:t>- At last week's Vestry meeting, Deke gave an excellent presentation regarding the need and feasibility of a reserve study.</w:t>
      </w:r>
    </w:p>
    <w:p w14:paraId="75EE4088" w14:textId="77777777" w:rsidR="004712FB" w:rsidRPr="004712FB" w:rsidRDefault="004712FB" w:rsidP="004712FB"/>
    <w:p w14:paraId="502EA50E" w14:textId="77777777" w:rsidR="004712FB" w:rsidRPr="004712FB" w:rsidRDefault="004712FB" w:rsidP="004712FB">
      <w:r w:rsidRPr="004712FB">
        <w:t>- While we talk often about staying well and nourishing ourselves, we also need to do that for our beautiful buildings and grounds.</w:t>
      </w:r>
    </w:p>
    <w:p w14:paraId="287EE979" w14:textId="77777777" w:rsidR="004712FB" w:rsidRPr="004712FB" w:rsidRDefault="004712FB" w:rsidP="004712FB"/>
    <w:p w14:paraId="27CF8334" w14:textId="77777777" w:rsidR="004712FB" w:rsidRPr="004712FB" w:rsidRDefault="004712FB" w:rsidP="004712FB">
      <w:r w:rsidRPr="004712FB">
        <w:t>- A reserve study was done in 2012, and it laid out and addressed all areas of our physical plant and what should and needed to be done over a set course of time.</w:t>
      </w:r>
    </w:p>
    <w:p w14:paraId="5EE916DD" w14:textId="77777777" w:rsidR="004712FB" w:rsidRPr="004712FB" w:rsidRDefault="004712FB" w:rsidP="004712FB"/>
    <w:p w14:paraId="2F1F063C" w14:textId="77777777" w:rsidR="004712FB" w:rsidRPr="004712FB" w:rsidRDefault="004712FB" w:rsidP="004712FB">
      <w:r w:rsidRPr="004712FB">
        <w:t>- Some of those issues were addressed, many not. </w:t>
      </w:r>
    </w:p>
    <w:p w14:paraId="543EFF7E" w14:textId="77777777" w:rsidR="004712FB" w:rsidRPr="004712FB" w:rsidRDefault="004712FB" w:rsidP="004712FB"/>
    <w:p w14:paraId="0FDC5A7F" w14:textId="77777777" w:rsidR="004712FB" w:rsidRPr="004712FB" w:rsidRDefault="004712FB" w:rsidP="004712FB">
      <w:r w:rsidRPr="004712FB">
        <w:t>- Today we need to, and now using Deke’s term, “put ourselves on a get-well path”, so we are proactive in maintaining and replacing things as needed, rather than being reactive.</w:t>
      </w:r>
    </w:p>
    <w:p w14:paraId="138865D3" w14:textId="77777777" w:rsidR="004712FB" w:rsidRPr="004712FB" w:rsidRDefault="004712FB" w:rsidP="004712FB"/>
    <w:p w14:paraId="72B6FF27" w14:textId="77777777" w:rsidR="004712FB" w:rsidRPr="004712FB" w:rsidRDefault="004712FB" w:rsidP="004712FB">
      <w:r w:rsidRPr="004712FB">
        <w:t>- As you think about your stewardship pledge for next year and supporting the church and its amazing outreach and ministries, think too of the building and the grounds. </w:t>
      </w:r>
    </w:p>
    <w:p w14:paraId="71678183" w14:textId="77777777" w:rsidR="004712FB" w:rsidRPr="004712FB" w:rsidRDefault="004712FB" w:rsidP="004712FB"/>
    <w:p w14:paraId="2AE072A8" w14:textId="77777777" w:rsidR="004712FB" w:rsidRPr="004712FB" w:rsidRDefault="004712FB" w:rsidP="004712FB">
      <w:proofErr w:type="gramStart"/>
      <w:r w:rsidRPr="004712FB">
        <w:t>-  We</w:t>
      </w:r>
      <w:proofErr w:type="gramEnd"/>
      <w:r w:rsidRPr="004712FB">
        <w:t xml:space="preserve"> are where we are today because of your support over the years.  As we celebrate our 158th birthday today, let’s </w:t>
      </w:r>
      <w:proofErr w:type="gramStart"/>
      <w:r w:rsidRPr="004712FB">
        <w:t>plan for the future</w:t>
      </w:r>
      <w:proofErr w:type="gramEnd"/>
      <w:r w:rsidRPr="004712FB">
        <w:t>, so that we can ensure St. Timothy’s stays strong and we can celebrate many, many more anniversaries.</w:t>
      </w:r>
    </w:p>
    <w:p w14:paraId="7054F48E" w14:textId="774BED02" w:rsidR="00274F83" w:rsidRDefault="004712FB" w:rsidP="004712FB">
      <w:r w:rsidRPr="004712FB">
        <w:br/>
      </w:r>
    </w:p>
    <w:sectPr w:rsidR="00274F83" w:rsidSect="004B660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607"/>
    <w:rsid w:val="00274F83"/>
    <w:rsid w:val="002A3173"/>
    <w:rsid w:val="002A4D18"/>
    <w:rsid w:val="004712FB"/>
    <w:rsid w:val="004B6607"/>
    <w:rsid w:val="00A93127"/>
    <w:rsid w:val="00D730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9A3BA"/>
  <w15:chartTrackingRefBased/>
  <w15:docId w15:val="{39307B13-7BDB-4571-956C-18B834436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66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66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66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66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66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66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66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66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66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66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66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66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66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66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66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66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66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6607"/>
    <w:rPr>
      <w:rFonts w:eastAsiaTheme="majorEastAsia" w:cstheme="majorBidi"/>
      <w:color w:val="272727" w:themeColor="text1" w:themeTint="D8"/>
    </w:rPr>
  </w:style>
  <w:style w:type="paragraph" w:styleId="Title">
    <w:name w:val="Title"/>
    <w:basedOn w:val="Normal"/>
    <w:next w:val="Normal"/>
    <w:link w:val="TitleChar"/>
    <w:uiPriority w:val="10"/>
    <w:qFormat/>
    <w:rsid w:val="004B66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66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66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66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6607"/>
    <w:pPr>
      <w:spacing w:before="160"/>
      <w:jc w:val="center"/>
    </w:pPr>
    <w:rPr>
      <w:i/>
      <w:iCs/>
      <w:color w:val="404040" w:themeColor="text1" w:themeTint="BF"/>
    </w:rPr>
  </w:style>
  <w:style w:type="character" w:customStyle="1" w:styleId="QuoteChar">
    <w:name w:val="Quote Char"/>
    <w:basedOn w:val="DefaultParagraphFont"/>
    <w:link w:val="Quote"/>
    <w:uiPriority w:val="29"/>
    <w:rsid w:val="004B6607"/>
    <w:rPr>
      <w:i/>
      <w:iCs/>
      <w:color w:val="404040" w:themeColor="text1" w:themeTint="BF"/>
    </w:rPr>
  </w:style>
  <w:style w:type="paragraph" w:styleId="ListParagraph">
    <w:name w:val="List Paragraph"/>
    <w:basedOn w:val="Normal"/>
    <w:uiPriority w:val="34"/>
    <w:qFormat/>
    <w:rsid w:val="004B6607"/>
    <w:pPr>
      <w:ind w:left="720"/>
      <w:contextualSpacing/>
    </w:pPr>
  </w:style>
  <w:style w:type="character" w:styleId="IntenseEmphasis">
    <w:name w:val="Intense Emphasis"/>
    <w:basedOn w:val="DefaultParagraphFont"/>
    <w:uiPriority w:val="21"/>
    <w:qFormat/>
    <w:rsid w:val="004B6607"/>
    <w:rPr>
      <w:i/>
      <w:iCs/>
      <w:color w:val="0F4761" w:themeColor="accent1" w:themeShade="BF"/>
    </w:rPr>
  </w:style>
  <w:style w:type="paragraph" w:styleId="IntenseQuote">
    <w:name w:val="Intense Quote"/>
    <w:basedOn w:val="Normal"/>
    <w:next w:val="Normal"/>
    <w:link w:val="IntenseQuoteChar"/>
    <w:uiPriority w:val="30"/>
    <w:qFormat/>
    <w:rsid w:val="004B66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6607"/>
    <w:rPr>
      <w:i/>
      <w:iCs/>
      <w:color w:val="0F4761" w:themeColor="accent1" w:themeShade="BF"/>
    </w:rPr>
  </w:style>
  <w:style w:type="character" w:styleId="IntenseReference">
    <w:name w:val="Intense Reference"/>
    <w:basedOn w:val="DefaultParagraphFont"/>
    <w:uiPriority w:val="32"/>
    <w:qFormat/>
    <w:rsid w:val="004B660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364</Words>
  <Characters>2081</Characters>
  <Application>Microsoft Office Word</Application>
  <DocSecurity>0</DocSecurity>
  <Lines>17</Lines>
  <Paragraphs>4</Paragraphs>
  <ScaleCrop>false</ScaleCrop>
  <Company/>
  <LinksUpToDate>false</LinksUpToDate>
  <CharactersWithSpaces>2441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2026-10-28T20:29:00Z</dcterms:created>
  <dcterms:modified xsi:type="dcterms:W3CDTF">2026-10-29T12:21:00Z</dcterms:modified>
</cp:coreProperties>
</file>